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2676" w:rsidRDefault="00662676" w:rsidP="0066267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Аннотация к рабочей программе по физической культуре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2 класс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662676">
        <w:rPr>
          <w:rFonts w:ascii="Times New Roman" w:eastAsia="Times New Roman" w:hAnsi="Times New Roman" w:cs="Times New Roman"/>
          <w:kern w:val="2"/>
          <w:sz w:val="24"/>
          <w:szCs w:val="24"/>
        </w:rPr>
        <w:t>«Физическая культура</w:t>
      </w:r>
      <w:proofErr w:type="gramStart"/>
      <w:r w:rsidRPr="00662676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В</w:t>
      </w:r>
      <w:proofErr w:type="gramEnd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 xml:space="preserve">.И. Ляха, А.А. </w:t>
      </w:r>
      <w:proofErr w:type="spellStart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Зданевича</w:t>
      </w:r>
      <w:proofErr w:type="gramStart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proofErr w:type="spellEnd"/>
      <w:proofErr w:type="gram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, «Просвещение», 2011 год.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Программный материал делится на две части –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учителя: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11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bCs/>
          <w:sz w:val="24"/>
          <w:szCs w:val="24"/>
        </w:rPr>
        <w:t>УМК обучающегося: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-Мой друг-физкультура. 1-4 классы, под ред. В.И.Лях – М. «Просвещение», 2011.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iCs/>
          <w:sz w:val="24"/>
          <w:szCs w:val="24"/>
        </w:rPr>
        <w:t>Сокращения</w:t>
      </w: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рабочей программе. </w:t>
      </w:r>
      <w:proofErr w:type="spellStart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УУД в тематическом планировании: </w:t>
      </w:r>
      <w:proofErr w:type="gramStart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proofErr w:type="gram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познавательные , К – коммуникативные, Р – регулятивные.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С учётом этих особенностей </w:t>
      </w: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gram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сазаньи</w:t>
      </w:r>
      <w:proofErr w:type="gram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метании;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62676" w:rsidRPr="00662676" w:rsidRDefault="00662676" w:rsidP="00662676">
      <w:pPr>
        <w:pStyle w:val="a4"/>
        <w:ind w:left="0" w:firstLine="426"/>
        <w:jc w:val="both"/>
        <w:rPr>
          <w:b/>
          <w:sz w:val="24"/>
          <w:szCs w:val="24"/>
        </w:rPr>
      </w:pPr>
      <w:r w:rsidRPr="00662676">
        <w:rPr>
          <w:b/>
          <w:sz w:val="24"/>
          <w:szCs w:val="24"/>
        </w:rPr>
        <w:t>Сокращений</w:t>
      </w:r>
      <w:r w:rsidRPr="00662676">
        <w:rPr>
          <w:sz w:val="24"/>
          <w:szCs w:val="24"/>
        </w:rPr>
        <w:t>,  используемых при составлении рабочей программы, нет.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учебного предмета «Физическая культура» в </w:t>
      </w:r>
      <w:proofErr w:type="gramStart"/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proofErr w:type="gramEnd"/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отводится в 1 классе 99 часов (3 ч в неделю, 33 учебные недели), во 2 - 4 классах по 105 ч. (3 ч в неделю, 35 учебных недель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3 класс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662676">
        <w:rPr>
          <w:rFonts w:ascii="Times New Roman" w:eastAsia="Times New Roman" w:hAnsi="Times New Roman" w:cs="Times New Roman"/>
          <w:kern w:val="2"/>
          <w:sz w:val="24"/>
          <w:szCs w:val="24"/>
        </w:rPr>
        <w:t>«Физическая культура</w:t>
      </w:r>
      <w:proofErr w:type="gramStart"/>
      <w:r w:rsidRPr="00662676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В</w:t>
      </w:r>
      <w:proofErr w:type="gramEnd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 xml:space="preserve">.И. Ляха, А.А. </w:t>
      </w:r>
      <w:proofErr w:type="spellStart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Зданевича</w:t>
      </w:r>
      <w:proofErr w:type="gramStart"/>
      <w:r w:rsidRPr="00662676">
        <w:rPr>
          <w:rStyle w:val="a3"/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proofErr w:type="spellEnd"/>
      <w:proofErr w:type="gram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, «Просвещение», 2011 год.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Программный материал делится на две части –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учителя: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11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bCs/>
          <w:sz w:val="24"/>
          <w:szCs w:val="24"/>
        </w:rPr>
        <w:t>УМК обучающегося: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-Мой друг-физкультура. 1-4 классы, под ред. В.И.Лях – М. «Просвещение», 2011.</w:t>
      </w:r>
    </w:p>
    <w:p w:rsidR="00662676" w:rsidRPr="00662676" w:rsidRDefault="00662676" w:rsidP="0066267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iCs/>
          <w:sz w:val="24"/>
          <w:szCs w:val="24"/>
        </w:rPr>
        <w:t>Сокращения</w:t>
      </w:r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рабочей программе. </w:t>
      </w:r>
      <w:proofErr w:type="spellStart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УУД в тематическом планировании: </w:t>
      </w:r>
      <w:proofErr w:type="gramStart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proofErr w:type="gramEnd"/>
      <w:r w:rsidRPr="0066267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познавательные , К – коммуникативные, Р – регулятивные.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С учётом этих особенностей </w:t>
      </w: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gram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сазаньи</w:t>
      </w:r>
      <w:proofErr w:type="gram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метании;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662676" w:rsidRPr="00662676" w:rsidRDefault="00662676" w:rsidP="00662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6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62676" w:rsidRPr="00662676" w:rsidRDefault="00662676" w:rsidP="00662676">
      <w:pPr>
        <w:pStyle w:val="a4"/>
        <w:ind w:left="0" w:firstLine="426"/>
        <w:jc w:val="both"/>
        <w:rPr>
          <w:b/>
          <w:sz w:val="24"/>
          <w:szCs w:val="24"/>
        </w:rPr>
      </w:pPr>
      <w:r w:rsidRPr="00662676">
        <w:rPr>
          <w:b/>
          <w:sz w:val="24"/>
          <w:szCs w:val="24"/>
        </w:rPr>
        <w:t>Сокращений</w:t>
      </w:r>
      <w:r w:rsidRPr="00662676">
        <w:rPr>
          <w:sz w:val="24"/>
          <w:szCs w:val="24"/>
        </w:rPr>
        <w:t>,  используемых при составлении рабочей программы, нет.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места учебного предмета «Физическая культура» в </w:t>
      </w:r>
      <w:proofErr w:type="gramStart"/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proofErr w:type="gramEnd"/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отводится в 1 классе 99 часов (3 ч в неделю, 33 учебные недели), во 2 - 4 классах по 105 ч. (3 ч в неделю, 35 учебных недель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5 класс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Данная  рабочая  программа составлена с учетом рекомендаций примерной  программы по физической культуре, составленной на основе государственного стандарта образования и авторской  программы под редакцией В.И.Ляха и А.А.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(Комплексная программа физического воспитания учащихся 1 – 11 классов.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 </w:t>
      </w:r>
      <w:smartTag w:uri="urn:schemas-microsoft-com:office:smarttags" w:element="metricconverter">
        <w:smartTagPr>
          <w:attr w:name="ProductID" w:val="2010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.) , а так же программы для общеобразовательных учреждений.(Физическая культура. Основная школа. Средняя (полная) школа: базовый и профильный уровень. (авт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ост. А.П.Матвеев.- М.) Просвещение.2008 год.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школе является двигательная система ученика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 овладения этой деятельностью укрепляется здоровье, совершенствуются  физические качества, осваиваются определенные двигательные действия, развивается мышление, творчество и самостоятельность. У обучающихся приобретаются и формируются необходимые в дальнейшей жизни качества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End"/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Содействие всестороннему  развитию личности посредством формирования физической культуры  личности школьника.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Слагаемыми физической культуры являются: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-укрепление здоровья,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гармоническому физическому развитию;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-обучение жизненно важным двигательным умениям и навыкам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-развитие двигательных способностей;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необходимых знаний в области физической культуры и спорта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нравственных и волевых качеств,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упражнениями на основные системы организма; 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-углубленное представление об основных видах спорта, соревнованиях, снарядах и инвентаре, соблюдений правил техники безопасности;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-выработку организаторских навыков проведения занятий в качестве  командира отделения, капитана команды, судьи;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-воспитанию инициативности, самостоятельности, взаимопомощи, дисциплинированности, чувства ответственности.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часа в неделю в каждом классе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итого в год- 102часа.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6 класс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Данная  рабочая  программа составлена с учетом рекомендаций примерной  программы по физической культуре, составленной на основе государственного стандарта образования и авторской  программы под редакцией В.И.Ляха и А.А.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(Комплексная программа физического воспитания учащихся 1 – 11 классов.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 </w:t>
      </w:r>
      <w:smartTag w:uri="urn:schemas-microsoft-com:office:smarttags" w:element="metricconverter">
        <w:smartTagPr>
          <w:attr w:name="ProductID" w:val="2010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.) , а так же программы для общеобразовательных учреждений.(Физическая культура. Основная школа. Средняя (полная) школа: базовый и профильный уровень. (авт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ост. А.П.Матвеев.- М.) Просвещение.2008 год.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школе является двигательная система ученика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 овладения этой деятельностью укрепляется здоровье, совершенствуются  физические качества, осваиваются определенные двигательные действия, развивается мышление, творчество и самостоятельность. У обучающихся приобретаются и формируются необходимые в дальнейшей жизни качества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End"/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Содействие всестороннему  развитию личности посредством формирования физической культуры  личности школьника.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Слагаемыми физической культуры являются: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-укрепление здоровья,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гармоническому физическому развитию;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-обучение жизненно важным двигательным умениям и навыкам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-развитие двигательных способностей;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-приобретение необходимых знаний в области физической культуры и спорта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нравственных и волевых качеств,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упражнениями на основные системы организма; 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-углубленное представление об основных видах спорта, соревнованиях, снарядах и инвентаре, соблюдений правил техники безопасности;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-выработку организаторских навыков проведения занятий в качестве  командира отделения, капитана команды, судьи;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-воспитанию инициативности, самостоятельности, взаимопомощи, дисциплинированности, чувства ответственности.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часа в неделю в каждом классе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итого в год- 102часа.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7 класс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Данная  рабочая  программа составлена с учетом рекомендаций примерной  программы по физической культуре, составленной на основе государственного стандарта образования и авторской  программы под редакцией В.И.Ляха и А.А.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(Комплексная программа физического воспитания учащихся 1 – 11 классов.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 </w:t>
      </w:r>
      <w:smartTag w:uri="urn:schemas-microsoft-com:office:smarttags" w:element="metricconverter">
        <w:smartTagPr>
          <w:attr w:name="ProductID" w:val="2010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.) , а так же программы для общеобразовательных учреждений.(Физическая культура. Основная школа. Средняя (полная) школа: базовый и профильный уровень. (авт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ост. А.П.Матвеев.- М.) Просвещение.2008 год.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школе является двигательная система ученика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 овладения этой деятельностью укрепляется здоровье, совершенствуются  физические качества, осваиваются определенные двигательные действия, развивается мышление, творчество и самостоятельность. У обучающихся приобретаются и формируются необходимые в дальнейшей жизни качества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End"/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Содействие всестороннему  развитию личности посредством формирования физической культуры  личности школьника.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Слагаемыми физической культуры являются: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-укрепление здоровья,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гармоническому физическому развитию;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-обучение жизненно важным двигательным умениям и навыкам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-развитие двигательных способностей;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необходимых знаний в области физической культуры и спорта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нравственных и волевых качеств,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упражнениями на основные системы организма; 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-углубленное представление об основных видах спорта, соревнованиях, снарядах и инвентаре, соблюдений правил техники безопасности;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-выработку организаторских навыков проведения занятий в качестве  командира отделения, капитана команды, судьи;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-воспитанию инициативности, самостоятельности, взаимопомощи, дисциплинированности, чувства ответственности.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часа в неделю в каждом классе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итого в год- 102часа.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8 класс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Данная  рабочая  программа составлена с учетом рекомендаций примерной  программы по физической культуре, составленной на основе государственного стандарта образования и авторской  программы под редакцией В.И.Ляха и А.А.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(Комплексная программа физического воспитания учащихся 1 – 11 классов.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 </w:t>
      </w:r>
      <w:smartTag w:uri="urn:schemas-microsoft-com:office:smarttags" w:element="metricconverter">
        <w:smartTagPr>
          <w:attr w:name="ProductID" w:val="2010 г"/>
        </w:smartTagPr>
        <w:r w:rsidRPr="0066267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62676">
        <w:rPr>
          <w:rFonts w:ascii="Times New Roman" w:eastAsia="Times New Roman" w:hAnsi="Times New Roman" w:cs="Times New Roman"/>
          <w:sz w:val="24"/>
          <w:szCs w:val="24"/>
        </w:rPr>
        <w:t>.) , а так же программы для общеобразовательных учреждений.(Физическая культура. Основная школа. Средняя (полная) школа: базовый и профильный уровень. (авт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>ост. А.П.Матвеев.- М.) Просвещение.2008 год.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школе является двигательная система ученика с </w:t>
      </w:r>
      <w:proofErr w:type="spellStart"/>
      <w:r w:rsidRPr="0066267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 овладения этой деятельностью укрепляется здоровье, совершенствуются  физические качества, осваиваются определенные двигательные действия, развивается мышление, творчество и самостоятельность. У обучающихся приобретаются и формируются необходимые в дальнейшей жизни качества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End"/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626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Содействие всестороннему  развитию личности посредством формирования физической культуры  личности школьника.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Слагаемыми физической культуры являются: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-укрепление здоровья,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гармоническому физическому развитию;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-обучение жизненно важным двигательным умениям и навыкам</w:t>
      </w:r>
      <w:proofErr w:type="gramStart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-развитие двигательных способностей;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необходимых знаний в области физической культуры и спорта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нравственных и волевых качеств,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упражнениями на основные системы организма; 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-углубленное представление об основных видах спорта, соревнованиях, снарядах и инвентаре, соблюдений правил техники безопасности;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-выработку организаторских навыков проведения занятий в качестве  командира отделения, капитана команды, судьи;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-воспитанию инициативности, самостоятельности, взаимопомощи, дисциплинированности, чувства ответственности.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часа в неделю в каждом классе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6">
        <w:rPr>
          <w:rFonts w:ascii="Times New Roman" w:eastAsia="Times New Roman" w:hAnsi="Times New Roman" w:cs="Times New Roman"/>
          <w:sz w:val="24"/>
          <w:szCs w:val="24"/>
        </w:rPr>
        <w:t xml:space="preserve">итого в год- 102часа.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662676">
        <w:rPr>
          <w:rFonts w:ascii="Times New Roman" w:hAnsi="Times New Roman" w:cs="Times New Roman"/>
          <w:color w:val="FF0000"/>
          <w:sz w:val="24"/>
          <w:szCs w:val="24"/>
        </w:rPr>
        <w:t>9 класс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2676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Данная  рабочая  программа составлена с учетом рекомендаций примерной  программы по физической культуре, составленной на основе государственного стандарта образования и авторской  программы под редакцией В.И.Ляха и А.А. </w:t>
      </w:r>
      <w:proofErr w:type="spellStart"/>
      <w:r w:rsidRPr="0066267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6626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>(Комплексная программа физического воспитания учащихся 1 – 11 классов.</w:t>
      </w:r>
      <w:proofErr w:type="gramEnd"/>
      <w:r w:rsidRPr="006626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2676">
        <w:rPr>
          <w:rFonts w:ascii="Times New Roman" w:hAnsi="Times New Roman" w:cs="Times New Roman"/>
          <w:sz w:val="24"/>
          <w:szCs w:val="24"/>
        </w:rPr>
        <w:t xml:space="preserve"> Просвещение  </w:t>
      </w:r>
      <w:smartTag w:uri="urn:schemas-microsoft-com:office:smarttags" w:element="metricconverter">
        <w:smartTagPr>
          <w:attr w:name="ProductID" w:val="2010 г"/>
        </w:smartTagPr>
        <w:r w:rsidRPr="0066267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62676">
        <w:rPr>
          <w:rFonts w:ascii="Times New Roman" w:hAnsi="Times New Roman" w:cs="Times New Roman"/>
          <w:sz w:val="24"/>
          <w:szCs w:val="24"/>
        </w:rPr>
        <w:t>.) , а так же программы для общеобразовательных учреждений.(Физическая культура. Основная школа. Средняя (полная) школа: базовый и профильный уровень. (авт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2676">
        <w:rPr>
          <w:rFonts w:ascii="Times New Roman" w:hAnsi="Times New Roman" w:cs="Times New Roman"/>
          <w:sz w:val="24"/>
          <w:szCs w:val="24"/>
        </w:rPr>
        <w:t>ост. А.П.Матвеев.- М.) Просвещение.2008 год.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7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школе является двигательная система ученика с </w:t>
      </w:r>
      <w:proofErr w:type="spellStart"/>
      <w:r w:rsidRPr="0066267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62676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 овладения этой деятельностью укрепляется здоровье, совершенствуются  физические качества, осваиваются определенные двигательные действия, развивается мышление, творчество и самостоятельность. У обучающихся приобретаются и формируются необходимые в дальнейшей жизни качества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2676">
        <w:rPr>
          <w:rFonts w:ascii="Times New Roman" w:hAnsi="Times New Roman" w:cs="Times New Roman"/>
          <w:sz w:val="24"/>
          <w:szCs w:val="24"/>
        </w:rPr>
        <w:t xml:space="preserve"> знания и навыки.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>При разработке рабочей программы 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End"/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b/>
          <w:sz w:val="24"/>
          <w:szCs w:val="24"/>
        </w:rPr>
        <w:t>Цели</w:t>
      </w:r>
      <w:r w:rsidRPr="00662676">
        <w:rPr>
          <w:rFonts w:ascii="Times New Roman" w:hAnsi="Times New Roman" w:cs="Times New Roman"/>
          <w:sz w:val="24"/>
          <w:szCs w:val="24"/>
        </w:rPr>
        <w:t>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Содействие всестороннему  развитию личности посредством формирования физической культуры  личности школьника.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 Слагаемыми физической культуры являются: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26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-укрепление здоровья,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 содействие гармоническому физическому развитию;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-обучение жизненно важным двигательным умениям и навыкам</w:t>
      </w:r>
      <w:proofErr w:type="gramStart"/>
      <w:r w:rsidRPr="006626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6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-развитие двигательных способностей;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-приобретение необходимых знаний в области физической культуры и спорта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662676" w:rsidRPr="00662676" w:rsidRDefault="00662676" w:rsidP="00662676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-содействие воспитанию нравственных и волевых качеств,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упражнениями на основные системы организма; 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-углубленное представление об основных видах спорта, соревнованиях, снарядах и инвентаре, соблюдений правил техники безопасности;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-выработку организаторских навыков проведения занятий в качестве  командира отделения, капитана команды, судьи;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-воспитанию инициативности, самостоятельности, взаимопомощи, дисциплинированности, чувства ответственности.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267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>Программа рассчитана на 3 часа в неделю в каждом классе</w:t>
      </w:r>
    </w:p>
    <w:p w:rsidR="00662676" w:rsidRPr="00662676" w:rsidRDefault="00662676" w:rsidP="00662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676">
        <w:rPr>
          <w:rFonts w:ascii="Times New Roman" w:hAnsi="Times New Roman" w:cs="Times New Roman"/>
          <w:sz w:val="24"/>
          <w:szCs w:val="24"/>
        </w:rPr>
        <w:t xml:space="preserve">итого в год- 102часа. </w:t>
      </w:r>
    </w:p>
    <w:p w:rsidR="00662676" w:rsidRPr="00662676" w:rsidRDefault="00662676" w:rsidP="00662676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676" w:rsidRPr="00662676" w:rsidSect="0066267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676"/>
    <w:rsid w:val="0066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62676"/>
    <w:rPr>
      <w:i/>
      <w:iCs/>
    </w:rPr>
  </w:style>
  <w:style w:type="paragraph" w:styleId="a4">
    <w:name w:val="List Paragraph"/>
    <w:basedOn w:val="a"/>
    <w:qFormat/>
    <w:rsid w:val="00662676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3117</Words>
  <Characters>17773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2014-12-30T07:37:00Z</dcterms:created>
  <dcterms:modified xsi:type="dcterms:W3CDTF">2014-12-30T07:37:00Z</dcterms:modified>
</cp:coreProperties>
</file>