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B" w:rsidRPr="003C4A82" w:rsidRDefault="00EE211B" w:rsidP="00EE21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A82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E211B" w:rsidRPr="003C4A82" w:rsidRDefault="00EE211B" w:rsidP="00EE211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A82">
        <w:rPr>
          <w:rFonts w:ascii="Times New Roman" w:eastAsia="Calibri" w:hAnsi="Times New Roman" w:cs="Times New Roman"/>
          <w:b/>
          <w:sz w:val="24"/>
          <w:szCs w:val="24"/>
        </w:rPr>
        <w:t>«СОВХОЗНАЯ СРЕДНЯЯ ОБЩЕОБРАЗОВАТЕЛЬНАЯ ШКОЛА»</w:t>
      </w:r>
    </w:p>
    <w:p w:rsidR="00EE211B" w:rsidRPr="003C4A82" w:rsidRDefault="00EE211B" w:rsidP="00EE211B">
      <w:pPr>
        <w:tabs>
          <w:tab w:val="left" w:pos="3375"/>
          <w:tab w:val="center" w:pos="53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A82">
        <w:rPr>
          <w:rFonts w:ascii="Times New Roman" w:eastAsia="Calibri" w:hAnsi="Times New Roman" w:cs="Times New Roman"/>
          <w:b/>
          <w:sz w:val="24"/>
          <w:szCs w:val="24"/>
        </w:rPr>
        <w:t>(МКОУ «Совхозная СОШ»)</w:t>
      </w:r>
    </w:p>
    <w:p w:rsidR="00EE211B" w:rsidRPr="003C4A82" w:rsidRDefault="00EE211B" w:rsidP="00EE211B">
      <w:pPr>
        <w:tabs>
          <w:tab w:val="left" w:pos="3375"/>
          <w:tab w:val="center" w:pos="53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883" w:tblpY="68"/>
        <w:tblW w:w="15225" w:type="dxa"/>
        <w:tblLayout w:type="fixed"/>
        <w:tblLook w:val="01E0"/>
      </w:tblPr>
      <w:tblGrid>
        <w:gridCol w:w="4362"/>
        <w:gridCol w:w="5616"/>
        <w:gridCol w:w="5247"/>
      </w:tblGrid>
      <w:tr w:rsidR="00EE211B" w:rsidRPr="003C4A82" w:rsidTr="00C2559B">
        <w:trPr>
          <w:trHeight w:val="1149"/>
        </w:trPr>
        <w:tc>
          <w:tcPr>
            <w:tcW w:w="4361" w:type="dxa"/>
            <w:hideMark/>
          </w:tcPr>
          <w:p w:rsidR="00EE211B" w:rsidRPr="003C4A82" w:rsidRDefault="00EE211B" w:rsidP="00C2559B">
            <w:pPr>
              <w:ind w:left="28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133C8" w:rsidRDefault="00EE211B" w:rsidP="00F133C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 методического объединения учителей</w:t>
            </w:r>
            <w:r w:rsidR="00C2559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гуманитарного цикла</w:t>
            </w:r>
          </w:p>
          <w:p w:rsidR="00EE211B" w:rsidRPr="003C4A82" w:rsidRDefault="00EE211B" w:rsidP="00F133C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r w:rsidR="00F1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502D4">
              <w:rPr>
                <w:rFonts w:ascii="Times New Roman" w:eastAsia="Calibri" w:hAnsi="Times New Roman" w:cs="Times New Roman"/>
                <w:sz w:val="24"/>
                <w:szCs w:val="24"/>
              </w:rPr>
              <w:t>от «  » августа 2017</w:t>
            </w: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E211B" w:rsidRPr="003C4A82" w:rsidRDefault="00F133C8" w:rsidP="00F133C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EE211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Фиткулева</w:t>
            </w:r>
            <w:r w:rsidR="00C2559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r w:rsidR="00EE211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614" w:type="dxa"/>
            <w:hideMark/>
          </w:tcPr>
          <w:p w:rsidR="00EE211B" w:rsidRPr="003C4A82" w:rsidRDefault="00EE211B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E211B" w:rsidRPr="003C4A82" w:rsidRDefault="00EE211B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E211B" w:rsidRPr="003C4A82" w:rsidRDefault="00EE211B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________/Журавлева Е.А./</w:t>
            </w:r>
          </w:p>
          <w:p w:rsidR="00EE211B" w:rsidRPr="003C4A82" w:rsidRDefault="003502D4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  » августа  2017</w:t>
            </w:r>
            <w:r w:rsidR="00EE211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EE211B" w:rsidRPr="003C4A82" w:rsidRDefault="00EE211B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      </w:t>
            </w:r>
          </w:p>
          <w:p w:rsidR="00EE211B" w:rsidRPr="003C4A82" w:rsidRDefault="00EE211B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школы:</w:t>
            </w:r>
          </w:p>
          <w:p w:rsidR="00EE211B" w:rsidRPr="003C4A82" w:rsidRDefault="00EE211B" w:rsidP="00C255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>_______/Цихотских Р.Т./</w:t>
            </w:r>
          </w:p>
          <w:p w:rsidR="00EE211B" w:rsidRPr="003C4A82" w:rsidRDefault="00561743" w:rsidP="00C2559B">
            <w:pPr>
              <w:tabs>
                <w:tab w:val="right" w:pos="934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</w:t>
            </w:r>
            <w:r w:rsidR="003502D4">
              <w:rPr>
                <w:rFonts w:ascii="Times New Roman" w:eastAsia="Calibri" w:hAnsi="Times New Roman" w:cs="Times New Roman"/>
                <w:sz w:val="24"/>
                <w:szCs w:val="24"/>
              </w:rPr>
              <w:t>»  августа  2017</w:t>
            </w:r>
            <w:r w:rsidR="00EE211B" w:rsidRPr="003C4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E211B" w:rsidRPr="003C4A82" w:rsidRDefault="00EE211B" w:rsidP="00C255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11B" w:rsidRPr="003C4A82" w:rsidRDefault="00EE211B" w:rsidP="00C255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11B" w:rsidRPr="003C4A82" w:rsidRDefault="00EE211B" w:rsidP="00C2559B">
            <w:pPr>
              <w:tabs>
                <w:tab w:val="left" w:pos="33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11B" w:rsidRPr="003C4A82" w:rsidRDefault="00EE211B" w:rsidP="00EE211B">
      <w:pPr>
        <w:rPr>
          <w:rFonts w:ascii="Times New Roman" w:eastAsia="Calibri" w:hAnsi="Times New Roman" w:cs="Times New Roman"/>
          <w:sz w:val="24"/>
          <w:szCs w:val="24"/>
        </w:rPr>
      </w:pPr>
    </w:p>
    <w:p w:rsidR="00EE211B" w:rsidRPr="003C4A82" w:rsidRDefault="00EE211B" w:rsidP="00EE21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A8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EE211B" w:rsidRPr="003C4A82" w:rsidRDefault="00F133C8" w:rsidP="00EE211B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E211B" w:rsidRPr="003C4A8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учебному</w:t>
      </w:r>
      <w:r w:rsidR="00EE211B" w:rsidRPr="003C4A82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r w:rsidR="00C2559B" w:rsidRPr="003C4A82">
        <w:rPr>
          <w:rFonts w:ascii="Times New Roman" w:eastAsia="Calibri" w:hAnsi="Times New Roman" w:cs="Times New Roman"/>
          <w:i/>
          <w:sz w:val="24"/>
          <w:szCs w:val="24"/>
          <w:u w:val="single"/>
        </w:rPr>
        <w:t>«Основы духовно-нравственной культуры народов России</w:t>
      </w:r>
      <w:r w:rsidR="00EE211B" w:rsidRPr="003C4A8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 </w:t>
      </w:r>
    </w:p>
    <w:p w:rsidR="00EE211B" w:rsidRPr="003C4A82" w:rsidRDefault="00EE211B" w:rsidP="00EE21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A82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2559B" w:rsidRPr="003C4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59B" w:rsidRPr="003C4A82">
        <w:rPr>
          <w:rFonts w:ascii="Times New Roman" w:eastAsia="Calibri" w:hAnsi="Times New Roman" w:cs="Times New Roman"/>
          <w:i/>
          <w:sz w:val="24"/>
          <w:szCs w:val="24"/>
          <w:u w:val="single"/>
        </w:rPr>
        <w:t>5</w:t>
      </w:r>
    </w:p>
    <w:p w:rsidR="00EE211B" w:rsidRPr="003C4A82" w:rsidRDefault="003502D4" w:rsidP="00C255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2017</w:t>
      </w:r>
      <w:r w:rsidR="00EE211B" w:rsidRPr="003C4A82">
        <w:rPr>
          <w:rFonts w:ascii="Times New Roman" w:eastAsia="Calibri" w:hAnsi="Times New Roman" w:cs="Times New Roman"/>
          <w:sz w:val="24"/>
          <w:szCs w:val="24"/>
          <w:u w:val="single"/>
        </w:rPr>
        <w:t>-201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EE211B" w:rsidRPr="003C4A82">
        <w:rPr>
          <w:rFonts w:ascii="Times New Roman" w:eastAsia="Calibri" w:hAnsi="Times New Roman" w:cs="Times New Roman"/>
          <w:sz w:val="24"/>
          <w:szCs w:val="24"/>
        </w:rPr>
        <w:t xml:space="preserve"> учебный го</w:t>
      </w:r>
      <w:r w:rsidR="00C2559B" w:rsidRPr="003C4A82">
        <w:rPr>
          <w:rFonts w:ascii="Times New Roman" w:eastAsia="Calibri" w:hAnsi="Times New Roman" w:cs="Times New Roman"/>
          <w:sz w:val="24"/>
          <w:szCs w:val="24"/>
        </w:rPr>
        <w:t>д</w:t>
      </w:r>
    </w:p>
    <w:p w:rsidR="00EE211B" w:rsidRPr="003C4A82" w:rsidRDefault="00EE211B" w:rsidP="005617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A82">
        <w:rPr>
          <w:rFonts w:ascii="Times New Roman" w:eastAsia="Calibri" w:hAnsi="Times New Roman" w:cs="Times New Roman"/>
          <w:sz w:val="24"/>
          <w:szCs w:val="24"/>
        </w:rPr>
        <w:t xml:space="preserve">Ф. И.О. учителя  </w:t>
      </w:r>
      <w:r w:rsidRPr="003C4A82">
        <w:rPr>
          <w:rFonts w:ascii="Times New Roman" w:eastAsia="Calibri" w:hAnsi="Times New Roman" w:cs="Times New Roman"/>
          <w:sz w:val="24"/>
          <w:szCs w:val="24"/>
          <w:u w:val="single"/>
        </w:rPr>
        <w:t>Цихотских Р.Т</w:t>
      </w:r>
      <w:r w:rsidR="008D00BB" w:rsidRPr="003C4A8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E211B" w:rsidRPr="003C4A82" w:rsidRDefault="00561743" w:rsidP="00561743">
      <w:pPr>
        <w:tabs>
          <w:tab w:val="left" w:pos="4290"/>
          <w:tab w:val="left" w:pos="64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A82">
        <w:rPr>
          <w:rFonts w:ascii="Times New Roman" w:eastAsia="Calibri" w:hAnsi="Times New Roman" w:cs="Times New Roman"/>
          <w:b/>
          <w:sz w:val="24"/>
          <w:szCs w:val="24"/>
        </w:rPr>
        <w:t>Лиски</w:t>
      </w:r>
    </w:p>
    <w:p w:rsidR="00EE211B" w:rsidRPr="003C4A82" w:rsidRDefault="003502D4" w:rsidP="00EE21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EE211B" w:rsidRPr="003C4A8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E211B" w:rsidRPr="003C4A82" w:rsidRDefault="00EE211B" w:rsidP="00C2559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EE211B" w:rsidRPr="003C4A82" w:rsidRDefault="00EE211B" w:rsidP="00C2559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AD099F" w:rsidRPr="003C4A82" w:rsidRDefault="00EE211B" w:rsidP="00AD099F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D099F" w:rsidRPr="003C4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A82" w:rsidRDefault="003C4A82" w:rsidP="003C4A8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A82" w:rsidRPr="003C4A82" w:rsidRDefault="00AD099F" w:rsidP="003C4A82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 «Основы духовно – нравственной культуры народов России» в учебном плане</w:t>
      </w:r>
      <w:r w:rsidR="003C4A82" w:rsidRPr="003C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82" w:rsidRPr="003C4A82" w:rsidRDefault="003C4A82" w:rsidP="003C4A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A82" w:rsidRPr="003C4A82" w:rsidRDefault="003C4A82" w:rsidP="003C4A8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  - Духовно – нравственная культура народов России.</w:t>
      </w:r>
    </w:p>
    <w:p w:rsidR="003C4A82" w:rsidRPr="003C4A82" w:rsidRDefault="003C4A82" w:rsidP="003C4A82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 xml:space="preserve">  Федеральный базисный план для образовательных учреждений Российской Федерации отводит 34 часа для обязательного изучения учебного предмета «Основы духовно –нравственной культуры народов России» », из расчёта 1 учебный час в неделю. Рабочая программа модуля «Библия в зеркале русской культуры» рассчитана на 34 часа.</w:t>
      </w:r>
    </w:p>
    <w:p w:rsidR="003C4A82" w:rsidRPr="003C4A82" w:rsidRDefault="003C4A82" w:rsidP="003C4A8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Данная программа реализуется за счет обязательной части учебного плана ООП ООО.</w:t>
      </w:r>
    </w:p>
    <w:p w:rsidR="003C4A82" w:rsidRDefault="00AD099F" w:rsidP="003C4A82">
      <w:pPr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C4A82">
        <w:rPr>
          <w:rFonts w:ascii="Times New Roman" w:hAnsi="Times New Roman" w:cs="Times New Roman"/>
          <w:b/>
          <w:kern w:val="2"/>
          <w:sz w:val="24"/>
          <w:szCs w:val="24"/>
        </w:rPr>
        <w:t xml:space="preserve">Описание учебно-методического комплекта образовательного процесса по учебному </w:t>
      </w:r>
      <w:r w:rsidR="003C4A82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предмету</w:t>
      </w:r>
    </w:p>
    <w:p w:rsidR="00D52C44" w:rsidRDefault="003C4A82" w:rsidP="00D52C4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A82"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школ «Библия в зеркале культуры». 5 класс, / Т.В. Дорофеева, Л.И. Романова. – Воронеж:  ВОИПКиПРО, 2011. –  238 с.</w:t>
      </w:r>
    </w:p>
    <w:p w:rsidR="00D52C44" w:rsidRPr="003C4A82" w:rsidRDefault="00D52C44" w:rsidP="00D52C4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2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A82">
        <w:rPr>
          <w:rFonts w:ascii="Times New Roman" w:hAnsi="Times New Roman" w:cs="Times New Roman"/>
          <w:bCs/>
          <w:sz w:val="24"/>
          <w:szCs w:val="24"/>
        </w:rPr>
        <w:t>Дорофеева Т.В. Библия в зеркале культуры (Основы православной культуры</w:t>
      </w:r>
      <w:r w:rsidRPr="003C4A8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C4A82">
        <w:rPr>
          <w:rFonts w:ascii="Times New Roman" w:hAnsi="Times New Roman" w:cs="Times New Roman"/>
          <w:sz w:val="24"/>
          <w:szCs w:val="24"/>
        </w:rPr>
        <w:t xml:space="preserve">: Методическое пособие для 5 класса / Т.В. Дорофеева, Л.И. Романова. – Воронеж:  ВОИПКиПРО, 2011. </w:t>
      </w:r>
      <w:r w:rsidRPr="003C4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99F" w:rsidRDefault="00D52C44" w:rsidP="00D52C4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bCs/>
          <w:sz w:val="24"/>
          <w:szCs w:val="24"/>
        </w:rPr>
        <w:t>Хрестоматия по курсу «Библия в зеркале культуры». Для учителей 5 классов общеобразовательных учреждений</w:t>
      </w:r>
      <w:r w:rsidRPr="003C4A82">
        <w:rPr>
          <w:rFonts w:ascii="Times New Roman" w:hAnsi="Times New Roman" w:cs="Times New Roman"/>
          <w:sz w:val="24"/>
          <w:szCs w:val="24"/>
        </w:rPr>
        <w:t xml:space="preserve">. – Воронеж: ВОИПКиПРО, 2011. – 252 с. </w:t>
      </w:r>
      <w:r w:rsidRPr="003C4A82"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Pr="003C4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4A82">
        <w:rPr>
          <w:rFonts w:ascii="Times New Roman" w:hAnsi="Times New Roman" w:cs="Times New Roman"/>
          <w:i/>
          <w:iCs/>
          <w:sz w:val="24"/>
          <w:szCs w:val="24"/>
        </w:rPr>
        <w:t>Дорофеева Т.В.,</w:t>
      </w:r>
      <w:r w:rsidRPr="003C4A82">
        <w:rPr>
          <w:rFonts w:ascii="Times New Roman" w:hAnsi="Times New Roman" w:cs="Times New Roman"/>
          <w:sz w:val="24"/>
          <w:szCs w:val="24"/>
        </w:rPr>
        <w:t xml:space="preserve"> руководитель методического отдела духовно-нравственного просвещения, доцент ВОИПКиПРО.</w:t>
      </w:r>
    </w:p>
    <w:p w:rsidR="00D52C44" w:rsidRPr="00D52C44" w:rsidRDefault="00D52C44" w:rsidP="00D52C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4A82" w:rsidRPr="003C4A82" w:rsidRDefault="003C4A82" w:rsidP="003C4A82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C4A82">
        <w:rPr>
          <w:rFonts w:ascii="Times New Roman" w:hAnsi="Times New Roman" w:cs="Times New Roman"/>
          <w:b/>
          <w:bCs/>
          <w:sz w:val="24"/>
          <w:szCs w:val="24"/>
        </w:rPr>
        <w:t xml:space="preserve">1.Планируемые результаты изучения </w:t>
      </w:r>
      <w:r w:rsidRPr="003C4A82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3C4A82">
        <w:rPr>
          <w:rFonts w:ascii="Times New Roman" w:hAnsi="Times New Roman" w:cs="Times New Roman"/>
          <w:b/>
          <w:kern w:val="2"/>
          <w:sz w:val="24"/>
          <w:szCs w:val="24"/>
        </w:rPr>
        <w:t>«</w:t>
      </w:r>
      <w:r w:rsidRPr="003C4A82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ДНКНР</w:t>
      </w:r>
      <w:r w:rsidRPr="003C4A82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3C4A82" w:rsidRPr="003C4A82" w:rsidRDefault="003C4A82" w:rsidP="003C4A82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A8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Обучающийся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3C4A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 научится: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C4A82" w:rsidRPr="003C4A82" w:rsidRDefault="003C4A82" w:rsidP="003C4A82">
      <w:pPr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C4A82">
        <w:rPr>
          <w:rFonts w:ascii="Times New Roman" w:hAnsi="Times New Roman" w:cs="Times New Roman"/>
          <w:sz w:val="24"/>
          <w:szCs w:val="24"/>
          <w:u w:val="single"/>
        </w:rPr>
        <w:t>Обучающийся 5 класса получит возможность научиться: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  народов России духовно-нравственных ценностей;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3C4A82" w:rsidRPr="003C4A82" w:rsidRDefault="003C4A82" w:rsidP="003C4A82">
      <w:pPr>
        <w:tabs>
          <w:tab w:val="left" w:pos="90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C4A82">
        <w:rPr>
          <w:rFonts w:ascii="Times New Roman" w:hAnsi="Times New Roman" w:cs="Times New Roman"/>
          <w:sz w:val="24"/>
          <w:szCs w:val="24"/>
        </w:rPr>
        <w:tab/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–</w:t>
      </w:r>
      <w:r w:rsidRPr="003C4A82">
        <w:rPr>
          <w:rFonts w:ascii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C4A82" w:rsidRPr="000E7452" w:rsidRDefault="003C4A82" w:rsidP="003C4A82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  <w:kern w:val="2"/>
        </w:rPr>
        <w:t xml:space="preserve">2.Содержание тем учебного предмета </w:t>
      </w:r>
      <w:r w:rsidRPr="000E7452">
        <w:rPr>
          <w:b/>
        </w:rPr>
        <w:t>«</w:t>
      </w:r>
      <w:r w:rsidRPr="003C4A82">
        <w:rPr>
          <w:rFonts w:eastAsia="Calibri"/>
          <w:b/>
          <w:u w:val="single"/>
        </w:rPr>
        <w:t>Основы духовно-нравственной культуры народов России</w:t>
      </w:r>
      <w:r>
        <w:rPr>
          <w:b/>
        </w:rPr>
        <w:t>» (5</w:t>
      </w:r>
      <w:r w:rsidRPr="000E7452">
        <w:rPr>
          <w:b/>
        </w:rPr>
        <w:t xml:space="preserve"> класс)</w:t>
      </w:r>
    </w:p>
    <w:p w:rsidR="003C4A82" w:rsidRPr="000E7452" w:rsidRDefault="003C4A82" w:rsidP="003C4A82">
      <w:pPr>
        <w:pStyle w:val="a4"/>
        <w:shd w:val="clear" w:color="auto" w:fill="FFFFFF"/>
        <w:ind w:left="0" w:firstLine="709"/>
        <w:contextualSpacing/>
        <w:rPr>
          <w:b/>
        </w:rPr>
      </w:pPr>
    </w:p>
    <w:p w:rsidR="00EE211B" w:rsidRPr="003C4A82" w:rsidRDefault="00EE211B" w:rsidP="00EE211B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29" w:type="dxa"/>
        <w:tblCellMar>
          <w:left w:w="0" w:type="dxa"/>
          <w:right w:w="0" w:type="dxa"/>
        </w:tblCellMar>
        <w:tblLook w:val="00A0"/>
      </w:tblPr>
      <w:tblGrid>
        <w:gridCol w:w="896"/>
        <w:gridCol w:w="13140"/>
        <w:gridCol w:w="1773"/>
        <w:gridCol w:w="20"/>
      </w:tblGrid>
      <w:tr w:rsidR="00EE211B" w:rsidRPr="003C4A82" w:rsidTr="00C2559B">
        <w:trPr>
          <w:gridAfter w:val="1"/>
          <w:wAfter w:w="20" w:type="dxa"/>
          <w:trHeight w:val="1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211B" w:rsidRPr="003C4A82" w:rsidTr="00C2559B">
        <w:trPr>
          <w:trHeight w:val="3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EF1A9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770664" w:rsidRPr="003C4A82">
              <w:rPr>
                <w:rFonts w:ascii="Times New Roman" w:hAnsi="Times New Roman" w:cs="Times New Roman"/>
                <w:sz w:val="24"/>
                <w:szCs w:val="24"/>
              </w:rPr>
              <w:t xml:space="preserve"> Библия и культура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1B" w:rsidRPr="003C4A82" w:rsidTr="00C2559B">
        <w:trPr>
          <w:gridAfter w:val="1"/>
          <w:wAfter w:w="20" w:type="dxa"/>
          <w:trHeight w:val="1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770664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Уроки Ветхого Завета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9431C7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211B" w:rsidRPr="003C4A82" w:rsidTr="00C2559B">
        <w:trPr>
          <w:gridAfter w:val="1"/>
          <w:wAfter w:w="20" w:type="dxa"/>
          <w:trHeight w:val="1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770664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Уроки Нового Завета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770664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11B" w:rsidRPr="003C4A82" w:rsidTr="00C2559B">
        <w:trPr>
          <w:gridAfter w:val="1"/>
          <w:wAfter w:w="20" w:type="dxa"/>
          <w:trHeight w:val="1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770664" w:rsidP="00B4638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Библия в культуре Отечества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8C2C4A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11B" w:rsidRPr="003C4A82" w:rsidTr="00C2559B">
        <w:trPr>
          <w:gridAfter w:val="1"/>
          <w:wAfter w:w="20" w:type="dxa"/>
          <w:trHeight w:val="1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11B" w:rsidRPr="003C4A82" w:rsidRDefault="00EE211B" w:rsidP="00C2559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E211B" w:rsidRPr="003C4A82" w:rsidRDefault="00EE211B" w:rsidP="00EE211B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94030" w:rsidRPr="003C4A82" w:rsidRDefault="00EE211B" w:rsidP="00F94030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 xml:space="preserve">  </w:t>
      </w:r>
      <w:r w:rsidR="00F94030" w:rsidRPr="003C4A82">
        <w:rPr>
          <w:rFonts w:ascii="Times New Roman" w:hAnsi="Times New Roman" w:cs="Times New Roman"/>
          <w:sz w:val="24"/>
          <w:szCs w:val="24"/>
        </w:rPr>
        <w:t>Выбор курса «Библия в зеркале культуры» для пятого класса связан, во-первых, с тем, что пятиклассники на уроках литературы знакомятся с отдельными библейскими сюжетами, а на уроках истории Древнего мира узнают об истории Иудейского и Израильского царств, а также о зарождении христианства и гонениях на первых учеников-последователей учения Христа. Та</w:t>
      </w:r>
      <w:r w:rsidR="00E9503F" w:rsidRPr="003C4A82">
        <w:rPr>
          <w:rFonts w:ascii="Times New Roman" w:hAnsi="Times New Roman" w:cs="Times New Roman"/>
          <w:sz w:val="24"/>
          <w:szCs w:val="24"/>
        </w:rPr>
        <w:t>ким образом, учебные</w:t>
      </w:r>
      <w:r w:rsidR="00F94030" w:rsidRPr="003C4A82">
        <w:rPr>
          <w:rFonts w:ascii="Times New Roman" w:hAnsi="Times New Roman" w:cs="Times New Roman"/>
          <w:sz w:val="24"/>
          <w:szCs w:val="24"/>
        </w:rPr>
        <w:t xml:space="preserve"> занятия углубляют знания учащихся, полученные ими при изучении гуманитарных учебных курсов. Во-вторых, все библейские сюжеты несут глубокий нравственный смысл, и в подростковом возрасте, когда идет напряженная переоценка ценностей, это имеет особое значение. В - третьих, в этом периоде происходит формирование культурной самооценки учащихся, а вся традиционная европейская, в том числе и российская культура, выросла из библейских текстов.</w:t>
      </w:r>
    </w:p>
    <w:p w:rsidR="00263EDF" w:rsidRDefault="00F94030" w:rsidP="00263ED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Естественно, что всю Библию прочитать и рассмотреть в течение 34 часов (одно учебное занятие в неделю) невозможно. Авторы</w:t>
      </w:r>
      <w:r w:rsidR="0050477C" w:rsidRPr="003C4A82">
        <w:rPr>
          <w:rFonts w:ascii="Times New Roman" w:hAnsi="Times New Roman" w:cs="Times New Roman"/>
          <w:sz w:val="24"/>
          <w:szCs w:val="24"/>
        </w:rPr>
        <w:t xml:space="preserve"> учебного пособия</w:t>
      </w:r>
      <w:r w:rsidRPr="003C4A82">
        <w:rPr>
          <w:rFonts w:ascii="Times New Roman" w:hAnsi="Times New Roman" w:cs="Times New Roman"/>
          <w:sz w:val="24"/>
          <w:szCs w:val="24"/>
        </w:rPr>
        <w:t xml:space="preserve"> постарались отобрать наиболее интересные и поучительные для пятиклассников сюжеты. Эти сюжет</w:t>
      </w:r>
      <w:r w:rsidR="00E9503F" w:rsidRPr="003C4A82">
        <w:rPr>
          <w:rFonts w:ascii="Times New Roman" w:hAnsi="Times New Roman" w:cs="Times New Roman"/>
          <w:sz w:val="24"/>
          <w:szCs w:val="24"/>
        </w:rPr>
        <w:t>ы  находятся</w:t>
      </w:r>
      <w:r w:rsidRPr="003C4A82">
        <w:rPr>
          <w:rFonts w:ascii="Times New Roman" w:hAnsi="Times New Roman" w:cs="Times New Roman"/>
          <w:sz w:val="24"/>
          <w:szCs w:val="24"/>
        </w:rPr>
        <w:t xml:space="preserve"> в любом издании Библии для детей. Любое занятие по теме «Библия в зеркале культуры» состоит из нескольких частей. Основная часть - это чтение или пересказ учителем сюжета из Ветхого или Нового Завета в соответствии с темой занятия. Затем – беседа с учащимися по нравственному уроку данного сюжета. Дети с помощью учителя должны постараться ответить на вопрос: «Можем ли мы нравственный урок Библии применить в нашей современной жизни?» Третья часть занятия – чтение произведений русских поэтов и писателей, посвященных конкретному библейскому событию</w:t>
      </w:r>
      <w:r w:rsidRPr="003C4A82">
        <w:rPr>
          <w:rStyle w:val="af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3C4A82">
        <w:rPr>
          <w:rFonts w:ascii="Times New Roman" w:hAnsi="Times New Roman" w:cs="Times New Roman"/>
          <w:sz w:val="24"/>
          <w:szCs w:val="24"/>
        </w:rPr>
        <w:t xml:space="preserve">. Четвертая часть – анализ русской речи с целью выявить в ней устойчивые выражения, пришедшие к нам из Библии. Пятая часть - </w:t>
      </w:r>
      <w:r w:rsidRPr="003C4A82">
        <w:rPr>
          <w:rFonts w:ascii="Times New Roman" w:hAnsi="Times New Roman" w:cs="Times New Roman"/>
          <w:sz w:val="24"/>
          <w:szCs w:val="24"/>
        </w:rPr>
        <w:lastRenderedPageBreak/>
        <w:t>рассматривание репродукций картин или икон, соответствующих теме занятия.</w:t>
      </w:r>
      <w:r w:rsidRPr="003C4A82">
        <w:rPr>
          <w:rStyle w:val="af"/>
          <w:rFonts w:ascii="Times New Roman" w:hAnsi="Times New Roman"/>
          <w:sz w:val="24"/>
          <w:szCs w:val="24"/>
        </w:rPr>
        <w:footnoteReference w:customMarkFollows="1" w:id="3"/>
        <w:sym w:font="Symbol" w:char="F02A"/>
      </w:r>
      <w:r w:rsidRPr="003C4A82">
        <w:rPr>
          <w:rFonts w:ascii="Times New Roman" w:hAnsi="Times New Roman" w:cs="Times New Roman"/>
          <w:sz w:val="24"/>
          <w:szCs w:val="24"/>
        </w:rPr>
        <w:t xml:space="preserve"> В каждом занятии части могут менять свою очередность, но желательно присутствие всех пяти.</w:t>
      </w:r>
    </w:p>
    <w:p w:rsidR="00F94030" w:rsidRPr="003C4A82" w:rsidRDefault="00F94030" w:rsidP="00263ED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 xml:space="preserve">Формы работы учащихся на занятиях по предлагаемой теме – разнообразны. Они традиционны для отечественной школы. Их главная задача – научить детей думать, размышлять над услышанным фактом, делать нравственные выводы. Большое внимание уделяется выполнению заданий в Рабочей тетради. Это помогает активизировать внимание детей и закрепить в их памяти новый материал. </w:t>
      </w:r>
    </w:p>
    <w:p w:rsidR="00F94030" w:rsidRPr="003C4A82" w:rsidRDefault="00E9503F" w:rsidP="00F94030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 xml:space="preserve"> В</w:t>
      </w:r>
      <w:r w:rsidR="00F94030" w:rsidRPr="003C4A82">
        <w:rPr>
          <w:rFonts w:ascii="Times New Roman" w:hAnsi="Times New Roman" w:cs="Times New Roman"/>
          <w:sz w:val="24"/>
          <w:szCs w:val="24"/>
        </w:rPr>
        <w:t xml:space="preserve"> литературном материале к занятиям много стихотворений поэтов </w:t>
      </w:r>
      <w:r w:rsidR="00F94030" w:rsidRPr="003C4A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94030" w:rsidRPr="003C4A82">
        <w:rPr>
          <w:rFonts w:ascii="Times New Roman" w:hAnsi="Times New Roman" w:cs="Times New Roman"/>
          <w:sz w:val="24"/>
          <w:szCs w:val="24"/>
        </w:rPr>
        <w:t>-</w:t>
      </w:r>
      <w:r w:rsidR="00F94030" w:rsidRPr="003C4A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94030" w:rsidRPr="003C4A82">
        <w:rPr>
          <w:rFonts w:ascii="Times New Roman" w:hAnsi="Times New Roman" w:cs="Times New Roman"/>
          <w:sz w:val="24"/>
          <w:szCs w:val="24"/>
        </w:rPr>
        <w:t xml:space="preserve"> веков с высоким стилем языка, который (увы!) современным детям кажется более </w:t>
      </w:r>
      <w:r w:rsidR="00EA0623" w:rsidRPr="003C4A82">
        <w:rPr>
          <w:rFonts w:ascii="Times New Roman" w:hAnsi="Times New Roman" w:cs="Times New Roman"/>
          <w:sz w:val="24"/>
          <w:szCs w:val="24"/>
        </w:rPr>
        <w:t>чужим, чем, например, немецкий</w:t>
      </w:r>
      <w:r w:rsidR="00F94030" w:rsidRPr="003C4A82">
        <w:rPr>
          <w:rFonts w:ascii="Times New Roman" w:hAnsi="Times New Roman" w:cs="Times New Roman"/>
          <w:sz w:val="24"/>
          <w:szCs w:val="24"/>
        </w:rPr>
        <w:t xml:space="preserve">. </w:t>
      </w:r>
      <w:r w:rsidRPr="003C4A82">
        <w:rPr>
          <w:rFonts w:ascii="Times New Roman" w:hAnsi="Times New Roman" w:cs="Times New Roman"/>
          <w:sz w:val="24"/>
          <w:szCs w:val="24"/>
        </w:rPr>
        <w:t>Но, думается, детям</w:t>
      </w:r>
      <w:r w:rsidR="00F94030" w:rsidRPr="003C4A82">
        <w:rPr>
          <w:rFonts w:ascii="Times New Roman" w:hAnsi="Times New Roman" w:cs="Times New Roman"/>
          <w:sz w:val="24"/>
          <w:szCs w:val="24"/>
        </w:rPr>
        <w:t xml:space="preserve"> будет интересно узнать, насколько популярными у русских поэтов были библейские сюжеты. Настолько, что даже советские поэты, несмотря на усилия атеистической идеологии, не смогли в своем творчестве обойтись без них. </w:t>
      </w:r>
    </w:p>
    <w:p w:rsidR="00F94030" w:rsidRPr="003C4A82" w:rsidRDefault="00F94030" w:rsidP="00F94030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C4A82">
        <w:rPr>
          <w:rFonts w:ascii="Times New Roman" w:hAnsi="Times New Roman" w:cs="Times New Roman"/>
          <w:sz w:val="24"/>
          <w:szCs w:val="24"/>
        </w:rPr>
        <w:t>Предлагаемые занятия продолжают программу приобщения детей к основам православной культуры, начало которой положили комплекты методических пособий «Основы православной культуры» для 2-4 классов начальной школы. Но в то же время курс пятого класса построен таким образом, что он может вестись и в тех классах, учащиеся которых ничего не знают о православной культуре.</w:t>
      </w:r>
    </w:p>
    <w:p w:rsidR="00EA0623" w:rsidRDefault="00EA0623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DF" w:rsidRDefault="00263ED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F208FF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FF" w:rsidRDefault="00EB505E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5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2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5E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F208FF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EB505E" w:rsidRPr="00EB505E" w:rsidRDefault="00EB505E" w:rsidP="00EB505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5E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F208FF">
        <w:rPr>
          <w:rFonts w:ascii="Times New Roman" w:hAnsi="Times New Roman" w:cs="Times New Roman"/>
          <w:b/>
          <w:bCs/>
          <w:sz w:val="24"/>
          <w:szCs w:val="24"/>
        </w:rPr>
        <w:t xml:space="preserve">Основы духовно –нравственной культуры народов России» </w:t>
      </w:r>
      <w:r w:rsidR="00F208FF">
        <w:rPr>
          <w:rFonts w:ascii="Times New Roman" w:hAnsi="Times New Roman" w:cs="Times New Roman"/>
          <w:b/>
          <w:sz w:val="24"/>
          <w:szCs w:val="24"/>
        </w:rPr>
        <w:t xml:space="preserve"> ( 5</w:t>
      </w:r>
      <w:r w:rsidRPr="00EB50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208FF">
        <w:rPr>
          <w:rFonts w:ascii="Times New Roman" w:hAnsi="Times New Roman" w:cs="Times New Roman"/>
          <w:b/>
          <w:sz w:val="24"/>
          <w:szCs w:val="24"/>
        </w:rPr>
        <w:t>)</w:t>
      </w:r>
    </w:p>
    <w:p w:rsidR="00EB505E" w:rsidRPr="00EB505E" w:rsidRDefault="00EB505E" w:rsidP="00EB50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jc w:val="center"/>
        <w:tblInd w:w="-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850"/>
        <w:gridCol w:w="850"/>
        <w:gridCol w:w="851"/>
        <w:gridCol w:w="2834"/>
        <w:gridCol w:w="993"/>
        <w:gridCol w:w="8095"/>
      </w:tblGrid>
      <w:tr w:rsidR="00EB505E" w:rsidRPr="00EB505E" w:rsidTr="00CC3E04">
        <w:trPr>
          <w:trHeight w:val="390"/>
          <w:jc w:val="center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8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B505E" w:rsidRPr="00EB505E" w:rsidTr="00CC3E04">
        <w:trPr>
          <w:trHeight w:val="5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EB505E">
            <w:pPr>
              <w:pStyle w:val="a4"/>
              <w:ind w:left="0"/>
              <w:contextualSpacing/>
              <w:jc w:val="center"/>
              <w:rPr>
                <w:b/>
                <w:lang w:eastAsia="en-US"/>
              </w:rPr>
            </w:pPr>
            <w:r w:rsidRPr="00EB505E">
              <w:rPr>
                <w:b/>
                <w:bCs/>
              </w:rPr>
              <w:t xml:space="preserve">1. Введение. </w:t>
            </w:r>
            <w:r>
              <w:rPr>
                <w:b/>
                <w:bCs/>
              </w:rPr>
              <w:t xml:space="preserve"> Библия и культура</w:t>
            </w:r>
            <w:r w:rsidRPr="00EB505E">
              <w:rPr>
                <w:b/>
                <w:bCs/>
              </w:rPr>
              <w:t>(1 ч)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учащихся деятельностных способностей и способностей к структурированию предметного содержания. К.с.</w:t>
            </w:r>
            <w:r w:rsidRPr="00EB505E">
              <w:rPr>
                <w:rFonts w:ascii="Times New Roman" w:hAnsi="Times New Roman" w:cs="Times New Roman"/>
                <w:i/>
                <w:sz w:val="24"/>
                <w:szCs w:val="24"/>
              </w:rPr>
              <w:t>Россия. Родина. Патриот. Отечество. Столица. Президент. Государственные символы. Духовные традиции.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pStyle w:val="a4"/>
              <w:ind w:left="0"/>
              <w:contextualSpacing/>
              <w:jc w:val="center"/>
              <w:rPr>
                <w:lang w:eastAsia="en-US"/>
              </w:rPr>
            </w:pPr>
            <w:r w:rsidRPr="00EB505E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Уроки Ветхого Завета</w:t>
            </w:r>
            <w:r w:rsidR="009431C7">
              <w:rPr>
                <w:b/>
                <w:bCs/>
              </w:rPr>
              <w:t xml:space="preserve"> (14</w:t>
            </w:r>
            <w:r w:rsidRPr="00EB505E">
              <w:rPr>
                <w:b/>
                <w:bCs/>
              </w:rPr>
              <w:t xml:space="preserve"> ч)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Как возникла Библия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F208FF" w:rsidP="00EB50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8F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(Урок –школьная лекция)</w:t>
            </w:r>
            <w:r w:rsidR="00EB505E"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</w:t>
            </w:r>
            <w:r w:rsidR="00EB505E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="00EB505E"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Христианство. Православие. Культура. Религия.</w:t>
            </w:r>
            <w:r w:rsidR="00BE0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Библия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Главный герой Библии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EB505E">
              <w:rPr>
                <w:rFonts w:ascii="Times New Roman" w:hAnsi="Times New Roman" w:cs="Times New Roman"/>
                <w:i/>
                <w:sz w:val="24"/>
                <w:szCs w:val="24"/>
              </w:rPr>
              <w:t>Бог. Разум. Свобода. Совесть. Доброта. Любовь.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3C4A82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Уроки Ветхого Завета. Потерянный рай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Молитва. Православие. Благодать. Святые. Священное Предание</w:t>
            </w: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3C4A82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BE0502" w:rsidRDefault="007A0A0F" w:rsidP="00EB505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A0F">
              <w:rPr>
                <w:rFonts w:ascii="Times New Roman" w:hAnsi="Times New Roman" w:cs="Times New Roman"/>
                <w:i/>
              </w:rPr>
              <w:t>(Урок-диалог</w:t>
            </w:r>
            <w:r w:rsidRPr="007A0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505E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 </w:t>
            </w:r>
            <w:r w:rsidR="00EB505E"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Священное Писание. Православие. Библия. Пророки. Евангелие. Откровение</w:t>
            </w:r>
          </w:p>
        </w:tc>
      </w:tr>
      <w:tr w:rsidR="00EB505E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3C4A82" w:rsidRDefault="00EB505E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Ноев ковчег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E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5E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Хам и хамство. Строительство Вавилонской башни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02" w:rsidRDefault="00BE0502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0F">
              <w:rPr>
                <w:rFonts w:ascii="Times New Roman" w:hAnsi="Times New Roman" w:cs="Times New Roman"/>
                <w:i/>
              </w:rPr>
              <w:t>(Урок-</w:t>
            </w:r>
            <w:r>
              <w:rPr>
                <w:rFonts w:ascii="Times New Roman" w:hAnsi="Times New Roman" w:cs="Times New Roman"/>
                <w:i/>
              </w:rPr>
              <w:t>полилог</w:t>
            </w:r>
            <w:r w:rsidRPr="007A0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  <w:p w:rsidR="00BE5A12" w:rsidRPr="003C4A82" w:rsidRDefault="00BE0502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A12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E5A12"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Библейские патриархи. Авраам, Исаак, Иаков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Пасха. Пасха Христова. Пасхальная полночь. Пасхальный гимн.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Душа. Внутренний мир человека. Тело.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Добро. Зло. Грех. Совесть. Быть в ладу со своей душой. Раскаяние.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</w:rPr>
              <w:t>Десять заповедей – основа нравственности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Заповеди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BE5A12">
              <w:rPr>
                <w:rFonts w:ascii="Times New Roman" w:hAnsi="Times New Roman" w:cs="Times New Roman"/>
              </w:rPr>
              <w:t>Мужество Самсона и Давида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7A0A0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0F">
              <w:rPr>
                <w:rFonts w:ascii="Times New Roman" w:hAnsi="Times New Roman" w:cs="Times New Roman"/>
                <w:lang w:eastAsia="en-US"/>
              </w:rPr>
              <w:t>(</w:t>
            </w:r>
            <w:r w:rsidRPr="007A0A0F">
              <w:rPr>
                <w:rFonts w:ascii="Times New Roman" w:hAnsi="Times New Roman" w:cs="Times New Roman"/>
                <w:i/>
                <w:lang w:eastAsia="en-US"/>
              </w:rPr>
              <w:t>Урок-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A0A0F">
              <w:rPr>
                <w:rFonts w:ascii="Times New Roman" w:hAnsi="Times New Roman" w:cs="Times New Roman"/>
                <w:i/>
                <w:lang w:eastAsia="en-US"/>
              </w:rPr>
              <w:t>ролевая игра</w:t>
            </w:r>
            <w:r w:rsidRPr="007A0A0F">
              <w:rPr>
                <w:rFonts w:ascii="Times New Roman" w:hAnsi="Times New Roman" w:cs="Times New Roman"/>
                <w:lang w:eastAsia="en-US"/>
              </w:rPr>
              <w:t>).</w:t>
            </w:r>
            <w:r w:rsidR="00BE5A12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="00BE0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A12"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Милосердие. Сострадание. Ближний. Любовь к врагам.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BE5A12">
              <w:rPr>
                <w:rFonts w:ascii="Times New Roman" w:hAnsi="Times New Roman" w:cs="Times New Roman"/>
              </w:rPr>
              <w:t>Мудрость Соломона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7A0A0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0A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(Урок –погружение)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A12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="00BE5A12"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Мудрость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BE5A12">
              <w:rPr>
                <w:rFonts w:ascii="Times New Roman" w:hAnsi="Times New Roman" w:cs="Times New Roman"/>
              </w:rPr>
              <w:t>Пророки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BE5A12" w:rsidRDefault="00BE5A12" w:rsidP="00BE5A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Пророки. Евангелие.</w:t>
            </w:r>
            <w:r w:rsidR="00263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Священное Писание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BE5A12">
              <w:rPr>
                <w:rFonts w:ascii="Times New Roman" w:hAnsi="Times New Roman" w:cs="Times New Roman"/>
              </w:rPr>
              <w:t>Ветхий Завет - лестница к Новому Завету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C40669" w:rsidRDefault="00C40669" w:rsidP="00C40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669">
              <w:rPr>
                <w:rFonts w:ascii="Times New Roman" w:hAnsi="Times New Roman" w:cs="Times New Roman"/>
                <w:lang w:eastAsia="en-US"/>
              </w:rPr>
              <w:t>УРК</w:t>
            </w:r>
          </w:p>
          <w:p w:rsidR="00BE5A12" w:rsidRPr="00C40669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BE5A12" w:rsidRDefault="00BE5A12" w:rsidP="00BE5A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Православие. Библия.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Откровение</w:t>
            </w:r>
          </w:p>
        </w:tc>
      </w:tr>
      <w:tr w:rsidR="00BE0502" w:rsidRPr="00EB505E" w:rsidTr="00A402FC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02" w:rsidRPr="00BE0502" w:rsidRDefault="00BE0502" w:rsidP="00BE05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E0502">
              <w:rPr>
                <w:rFonts w:ascii="Times New Roman" w:hAnsi="Times New Roman" w:cs="Times New Roman"/>
                <w:b/>
                <w:sz w:val="24"/>
                <w:szCs w:val="24"/>
              </w:rPr>
              <w:t>Уроки Нового Завета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(16часов)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BE5A12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BE5A12">
              <w:rPr>
                <w:rFonts w:ascii="Times New Roman" w:hAnsi="Times New Roman" w:cs="Times New Roman"/>
              </w:rPr>
              <w:t>Уроки Нового Завета. Рождество Христа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3C4A82" w:rsidRDefault="00BE5A12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Начало начал</w:t>
            </w:r>
          </w:p>
        </w:tc>
      </w:tr>
      <w:tr w:rsidR="00BE5A12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12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BE5A12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9431C7" w:rsidRDefault="00BE5A12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Евангелие и православные праздники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12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A12" w:rsidRPr="000876AD" w:rsidRDefault="000876AD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AD">
              <w:rPr>
                <w:rFonts w:ascii="Times New Roman" w:hAnsi="Times New Roman" w:cs="Times New Roman"/>
                <w:i/>
              </w:rPr>
              <w:t>(Урок– зачет)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Встреча Ветхого и Нового Заветов. Крещение Господне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0876AD" w:rsidRDefault="00F208FF" w:rsidP="00BE5A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="000876AD" w:rsidRPr="000876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Проблемный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Учитель и ученики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9431C7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Подвиг. Жертва Богу</w:t>
            </w: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Заповеди блаженства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9431C7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Заповедь. Дух. Духовность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Евангельские притчи. Притча о мытаре и фарисее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0876AD" w:rsidRDefault="007A0A0F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AD">
              <w:rPr>
                <w:rFonts w:ascii="Times New Roman" w:hAnsi="Times New Roman" w:cs="Times New Roman"/>
                <w:lang w:eastAsia="en-US"/>
              </w:rPr>
              <w:t>(</w:t>
            </w:r>
            <w:r w:rsidRPr="000876AD">
              <w:rPr>
                <w:rFonts w:ascii="Times New Roman" w:hAnsi="Times New Roman" w:cs="Times New Roman"/>
                <w:i/>
                <w:lang w:eastAsia="en-US"/>
              </w:rPr>
              <w:t>Урок-ролевая игра</w:t>
            </w:r>
            <w:r w:rsidRPr="000876AD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Притча о блудном сыне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0876AD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8FF">
              <w:rPr>
                <w:i/>
              </w:rPr>
              <w:t>(</w:t>
            </w:r>
            <w:r w:rsidRPr="00F208FF">
              <w:rPr>
                <w:rFonts w:ascii="Times New Roman" w:hAnsi="Times New Roman" w:cs="Times New Roman"/>
                <w:i/>
              </w:rPr>
              <w:t>Проблемный урок</w:t>
            </w:r>
            <w:r w:rsidRPr="00F208FF">
              <w:rPr>
                <w:i/>
              </w:rPr>
              <w:t xml:space="preserve">) </w:t>
            </w:r>
            <w:r w:rsidR="009431C7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="009431C7"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Род. Семья. Любовь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Притча о милосердном самарянине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9431C7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Милость. Милосердие</w:t>
            </w: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Притчи о сеятеле, о талантах. Лепта вдовицы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9431C7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Сеятель. Талант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9431C7" w:rsidRDefault="009431C7" w:rsidP="00CC3E04">
            <w:pPr>
              <w:contextualSpacing/>
              <w:rPr>
                <w:rFonts w:ascii="Times New Roman" w:hAnsi="Times New Roman" w:cs="Times New Roman"/>
              </w:rPr>
            </w:pPr>
            <w:r w:rsidRPr="009431C7">
              <w:rPr>
                <w:rFonts w:ascii="Times New Roman" w:hAnsi="Times New Roman" w:cs="Times New Roman"/>
              </w:rPr>
              <w:t>Преображение Господне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9431C7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К.с.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Преображение</w:t>
            </w:r>
          </w:p>
        </w:tc>
      </w:tr>
      <w:tr w:rsidR="009431C7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C7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9431C7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D52C44" w:rsidRDefault="00D52C44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Вход Господень в Иерусалим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C7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C7" w:rsidRPr="003C4A82" w:rsidRDefault="00D52C44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Иерусалим</w:t>
            </w:r>
          </w:p>
        </w:tc>
      </w:tr>
      <w:tr w:rsidR="00D52C44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C44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D52C44" w:rsidRDefault="00D52C44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Путь на Голгофу. Распятие Христа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Pr="003C4A82" w:rsidRDefault="00D52C44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Голгофа</w:t>
            </w:r>
          </w:p>
        </w:tc>
      </w:tr>
      <w:tr w:rsidR="00D52C44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C44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D52C44" w:rsidRDefault="00D52C44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Воскресение Господне. Пасха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Pr="003C4A82" w:rsidRDefault="007A0A0F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0F">
              <w:rPr>
                <w:rFonts w:ascii="Times New Roman" w:hAnsi="Times New Roman" w:cs="Times New Roman"/>
                <w:i/>
              </w:rPr>
              <w:t>(Урок –мастерская)</w:t>
            </w:r>
            <w:r w:rsidRPr="000E74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52C44"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="00D52C44"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Пасха. Пасха Христова. Пасхальная полночь. Пасхальный гимн.</w:t>
            </w:r>
          </w:p>
        </w:tc>
      </w:tr>
      <w:tr w:rsidR="00D52C44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C44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D52C44" w:rsidRDefault="00D52C44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Вознесение Христово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Pr="003C4A82" w:rsidRDefault="00D52C44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Вознесение</w:t>
            </w:r>
          </w:p>
        </w:tc>
      </w:tr>
      <w:tr w:rsidR="00D52C44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Default="00263EDF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C44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D52C44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D52C44" w:rsidRDefault="00D52C44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Праздник Троицы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4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05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44" w:rsidRPr="003C4A82" w:rsidRDefault="00D52C44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Великая сила нравственности. Народ. Троичность Бога</w:t>
            </w:r>
          </w:p>
        </w:tc>
      </w:tr>
      <w:tr w:rsidR="00C40669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D52C44" w:rsidRDefault="00C40669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Деяния апостолов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C40669" w:rsidRDefault="00C40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669">
              <w:rPr>
                <w:rFonts w:ascii="Times New Roman" w:hAnsi="Times New Roman" w:cs="Times New Roman"/>
                <w:lang w:eastAsia="en-US"/>
              </w:rPr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Pr="003C4A82" w:rsidRDefault="00C40669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FF" w:rsidRPr="00EB505E" w:rsidTr="00AC12A6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8FF" w:rsidRPr="00F208FF" w:rsidRDefault="00BE0502" w:rsidP="00F20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208FF" w:rsidRPr="00F208FF">
              <w:rPr>
                <w:rFonts w:ascii="Times New Roman" w:hAnsi="Times New Roman" w:cs="Times New Roman"/>
                <w:b/>
                <w:sz w:val="24"/>
                <w:szCs w:val="24"/>
              </w:rPr>
              <w:t>Библия в культуре Отечества (3часа)</w:t>
            </w:r>
          </w:p>
        </w:tc>
      </w:tr>
      <w:tr w:rsidR="00C40669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D52C44" w:rsidRDefault="00C40669" w:rsidP="00CC3E04">
            <w:pPr>
              <w:contextualSpacing/>
              <w:rPr>
                <w:rFonts w:ascii="Times New Roman" w:hAnsi="Times New Roman" w:cs="Times New Roman"/>
              </w:rPr>
            </w:pPr>
            <w:r w:rsidRPr="00D52C44">
              <w:rPr>
                <w:rFonts w:ascii="Times New Roman" w:hAnsi="Times New Roman" w:cs="Times New Roman"/>
              </w:rPr>
              <w:t>Библия в культуре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83C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Pr="003C4A82" w:rsidRDefault="00C40669" w:rsidP="00263E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82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Pr="003C4A82">
              <w:rPr>
                <w:rFonts w:ascii="Times New Roman" w:hAnsi="Times New Roman" w:cs="Times New Roman"/>
                <w:i/>
                <w:sz w:val="24"/>
                <w:szCs w:val="24"/>
              </w:rPr>
              <w:t>Вера, молитва, любовь</w:t>
            </w:r>
          </w:p>
        </w:tc>
      </w:tr>
      <w:tr w:rsidR="00C40669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D52C44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C44">
              <w:rPr>
                <w:rFonts w:ascii="Times New Roman" w:hAnsi="Times New Roman" w:cs="Times New Roman"/>
                <w:sz w:val="24"/>
                <w:szCs w:val="24"/>
              </w:rPr>
              <w:t>Библия и современность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0948F1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83C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Pr="007A0A0F" w:rsidRDefault="007A0A0F" w:rsidP="00BE5A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0F">
              <w:rPr>
                <w:rFonts w:ascii="Times New Roman" w:hAnsi="Times New Roman" w:cs="Times New Roman"/>
                <w:i/>
              </w:rPr>
              <w:t>(Урок– зачет)</w:t>
            </w:r>
          </w:p>
        </w:tc>
      </w:tr>
      <w:tr w:rsidR="00C40669" w:rsidRPr="00EB505E" w:rsidTr="00CC3E04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69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EB505E" w:rsidRDefault="00C40669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D52C44" w:rsidRDefault="00C40669" w:rsidP="00D52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C44">
              <w:rPr>
                <w:rFonts w:ascii="Times New Roman" w:hAnsi="Times New Roman" w:cs="Times New Roman"/>
                <w:sz w:val="24"/>
                <w:szCs w:val="24"/>
              </w:rPr>
              <w:t xml:space="preserve">Псалтирь в русской культуре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69" w:rsidRPr="007C583C" w:rsidRDefault="007C583C" w:rsidP="00CC3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83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69" w:rsidRPr="007A0A0F" w:rsidRDefault="007A0A0F" w:rsidP="00BE5A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7A0A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="00BE05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школьная лекция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B505E" w:rsidRPr="003C4A82" w:rsidRDefault="00EB505E" w:rsidP="00EE211B">
      <w:pPr>
        <w:pStyle w:val="a4"/>
        <w:ind w:left="0"/>
        <w:contextualSpacing/>
        <w:jc w:val="center"/>
        <w:rPr>
          <w:b/>
        </w:rPr>
      </w:pPr>
    </w:p>
    <w:p w:rsidR="00EE211B" w:rsidRPr="003C4A82" w:rsidRDefault="00EE211B" w:rsidP="00EE21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11B" w:rsidRPr="003C4A82" w:rsidRDefault="00EE211B" w:rsidP="00EE211B">
      <w:pPr>
        <w:tabs>
          <w:tab w:val="left" w:pos="4290"/>
          <w:tab w:val="left" w:pos="648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EE211B" w:rsidRPr="003C4A82" w:rsidSect="00C2559B">
          <w:pgSz w:w="16838" w:h="11906" w:orient="landscape"/>
          <w:pgMar w:top="567" w:right="822" w:bottom="567" w:left="851" w:header="709" w:footer="709" w:gutter="0"/>
          <w:cols w:space="708"/>
          <w:docGrid w:linePitch="360"/>
        </w:sectPr>
      </w:pPr>
    </w:p>
    <w:p w:rsidR="00C2559B" w:rsidRPr="003C4A82" w:rsidRDefault="00C25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59B" w:rsidRPr="003C4A82" w:rsidSect="00C2559B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7F" w:rsidRDefault="00110A7F" w:rsidP="00F94030">
      <w:pPr>
        <w:spacing w:after="0" w:line="240" w:lineRule="auto"/>
      </w:pPr>
      <w:r>
        <w:separator/>
      </w:r>
    </w:p>
  </w:endnote>
  <w:endnote w:type="continuationSeparator" w:id="1">
    <w:p w:rsidR="00110A7F" w:rsidRDefault="00110A7F" w:rsidP="00F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7F" w:rsidRDefault="00110A7F" w:rsidP="00F94030">
      <w:pPr>
        <w:spacing w:after="0" w:line="240" w:lineRule="auto"/>
      </w:pPr>
      <w:r>
        <w:separator/>
      </w:r>
    </w:p>
  </w:footnote>
  <w:footnote w:type="continuationSeparator" w:id="1">
    <w:p w:rsidR="00110A7F" w:rsidRDefault="00110A7F" w:rsidP="00F94030">
      <w:pPr>
        <w:spacing w:after="0" w:line="240" w:lineRule="auto"/>
      </w:pPr>
      <w:r>
        <w:continuationSeparator/>
      </w:r>
    </w:p>
  </w:footnote>
  <w:footnote w:id="2">
    <w:p w:rsidR="003C4A82" w:rsidRDefault="003C4A82" w:rsidP="00F94030">
      <w:pPr>
        <w:pStyle w:val="ad"/>
        <w:ind w:firstLine="120"/>
      </w:pPr>
      <w:r w:rsidRPr="00594A64">
        <w:rPr>
          <w:rStyle w:val="af"/>
        </w:rPr>
        <w:sym w:font="Symbol" w:char="F02A"/>
      </w:r>
      <w:r>
        <w:t xml:space="preserve"> Подборка литературных произведений находится в Хрестоматии.</w:t>
      </w:r>
    </w:p>
  </w:footnote>
  <w:footnote w:id="3">
    <w:p w:rsidR="003C4A82" w:rsidRDefault="003C4A82" w:rsidP="00F94030">
      <w:pPr>
        <w:pStyle w:val="ad"/>
        <w:ind w:firstLine="14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C50"/>
    <w:multiLevelType w:val="hybridMultilevel"/>
    <w:tmpl w:val="A14C873C"/>
    <w:lvl w:ilvl="0" w:tplc="22F80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E7167"/>
    <w:multiLevelType w:val="hybridMultilevel"/>
    <w:tmpl w:val="F59279B8"/>
    <w:lvl w:ilvl="0" w:tplc="2F36A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52E"/>
    <w:multiLevelType w:val="hybridMultilevel"/>
    <w:tmpl w:val="605C3F08"/>
    <w:lvl w:ilvl="0" w:tplc="E5326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0D73993"/>
    <w:multiLevelType w:val="hybridMultilevel"/>
    <w:tmpl w:val="FADA1276"/>
    <w:lvl w:ilvl="0" w:tplc="01C2D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1438D"/>
    <w:multiLevelType w:val="hybridMultilevel"/>
    <w:tmpl w:val="B4F00D2E"/>
    <w:lvl w:ilvl="0" w:tplc="0419000F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70FA"/>
    <w:multiLevelType w:val="hybridMultilevel"/>
    <w:tmpl w:val="22685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71C56"/>
    <w:multiLevelType w:val="hybridMultilevel"/>
    <w:tmpl w:val="DACA2A88"/>
    <w:lvl w:ilvl="0" w:tplc="A4EC5D12">
      <w:start w:val="8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7D35A4"/>
    <w:multiLevelType w:val="hybridMultilevel"/>
    <w:tmpl w:val="2F5A0D36"/>
    <w:lvl w:ilvl="0" w:tplc="E5326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BD619A"/>
    <w:multiLevelType w:val="multilevel"/>
    <w:tmpl w:val="CC9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11B"/>
    <w:rsid w:val="00015CF3"/>
    <w:rsid w:val="0002727E"/>
    <w:rsid w:val="000876AD"/>
    <w:rsid w:val="000948F1"/>
    <w:rsid w:val="000A39A6"/>
    <w:rsid w:val="00110A7F"/>
    <w:rsid w:val="0017543C"/>
    <w:rsid w:val="00224DC6"/>
    <w:rsid w:val="00263EDF"/>
    <w:rsid w:val="00345547"/>
    <w:rsid w:val="003502D4"/>
    <w:rsid w:val="00354B3E"/>
    <w:rsid w:val="003A5AB9"/>
    <w:rsid w:val="003C4A82"/>
    <w:rsid w:val="00410149"/>
    <w:rsid w:val="004328C9"/>
    <w:rsid w:val="00451AB4"/>
    <w:rsid w:val="00454507"/>
    <w:rsid w:val="00497B5F"/>
    <w:rsid w:val="004B0972"/>
    <w:rsid w:val="004B7702"/>
    <w:rsid w:val="0050477C"/>
    <w:rsid w:val="00510049"/>
    <w:rsid w:val="00561743"/>
    <w:rsid w:val="00583B33"/>
    <w:rsid w:val="005D2064"/>
    <w:rsid w:val="00615E63"/>
    <w:rsid w:val="00650A9C"/>
    <w:rsid w:val="006855D6"/>
    <w:rsid w:val="006A3279"/>
    <w:rsid w:val="00704557"/>
    <w:rsid w:val="00727DD7"/>
    <w:rsid w:val="007513AC"/>
    <w:rsid w:val="007551C6"/>
    <w:rsid w:val="00770664"/>
    <w:rsid w:val="007A0A0F"/>
    <w:rsid w:val="007C583C"/>
    <w:rsid w:val="007F03DD"/>
    <w:rsid w:val="008C2C4A"/>
    <w:rsid w:val="008D00BB"/>
    <w:rsid w:val="008F7325"/>
    <w:rsid w:val="009431C7"/>
    <w:rsid w:val="00967BCF"/>
    <w:rsid w:val="00A349D9"/>
    <w:rsid w:val="00A4630A"/>
    <w:rsid w:val="00A46AC7"/>
    <w:rsid w:val="00AD099F"/>
    <w:rsid w:val="00B4638B"/>
    <w:rsid w:val="00B543AF"/>
    <w:rsid w:val="00BE0502"/>
    <w:rsid w:val="00BE5A12"/>
    <w:rsid w:val="00C2559B"/>
    <w:rsid w:val="00C40669"/>
    <w:rsid w:val="00C46032"/>
    <w:rsid w:val="00D4041A"/>
    <w:rsid w:val="00D52C44"/>
    <w:rsid w:val="00D6231F"/>
    <w:rsid w:val="00D66F72"/>
    <w:rsid w:val="00D81D04"/>
    <w:rsid w:val="00DB000A"/>
    <w:rsid w:val="00DB0A2D"/>
    <w:rsid w:val="00E44C91"/>
    <w:rsid w:val="00E9503F"/>
    <w:rsid w:val="00EA0623"/>
    <w:rsid w:val="00EB505E"/>
    <w:rsid w:val="00EC0722"/>
    <w:rsid w:val="00ED2283"/>
    <w:rsid w:val="00EE211B"/>
    <w:rsid w:val="00EF1A96"/>
    <w:rsid w:val="00EF3BD7"/>
    <w:rsid w:val="00F133C8"/>
    <w:rsid w:val="00F208FF"/>
    <w:rsid w:val="00F94030"/>
    <w:rsid w:val="00F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211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E21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E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1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211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21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E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211B"/>
  </w:style>
  <w:style w:type="character" w:customStyle="1" w:styleId="c5">
    <w:name w:val="c5"/>
    <w:basedOn w:val="a0"/>
    <w:rsid w:val="00EE211B"/>
  </w:style>
  <w:style w:type="paragraph" w:styleId="a8">
    <w:name w:val="Normal (Web)"/>
    <w:basedOn w:val="a"/>
    <w:uiPriority w:val="99"/>
    <w:unhideWhenUsed/>
    <w:rsid w:val="00E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E2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E211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E211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F9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403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9403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2016-09-30T15:55:00Z</dcterms:created>
  <dcterms:modified xsi:type="dcterms:W3CDTF">2017-09-19T16:25:00Z</dcterms:modified>
</cp:coreProperties>
</file>