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32" w:rsidRPr="00C10EA0" w:rsidRDefault="00970717" w:rsidP="00C10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EA0" w:rsidRPr="00C10EA0">
        <w:rPr>
          <w:rFonts w:ascii="Times New Roman" w:hAnsi="Times New Roman" w:cs="Times New Roman"/>
          <w:sz w:val="28"/>
          <w:szCs w:val="28"/>
        </w:rPr>
        <w:t>В октябре-ноябре, тра</w:t>
      </w:r>
      <w:r w:rsidR="004729DA">
        <w:rPr>
          <w:rFonts w:ascii="Times New Roman" w:hAnsi="Times New Roman" w:cs="Times New Roman"/>
          <w:sz w:val="28"/>
          <w:szCs w:val="28"/>
        </w:rPr>
        <w:t>диционно, в нашей школе проводил</w:t>
      </w:r>
      <w:r w:rsidR="00C10EA0" w:rsidRPr="00C10EA0">
        <w:rPr>
          <w:rFonts w:ascii="Times New Roman" w:hAnsi="Times New Roman" w:cs="Times New Roman"/>
          <w:sz w:val="28"/>
          <w:szCs w:val="28"/>
        </w:rPr>
        <w:t xml:space="preserve">ся Месячник патриотической работы, посвященный Дню народного единства.  В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29DA">
        <w:rPr>
          <w:rFonts w:ascii="Times New Roman" w:hAnsi="Times New Roman" w:cs="Times New Roman"/>
          <w:sz w:val="28"/>
          <w:szCs w:val="28"/>
        </w:rPr>
        <w:t>Месячника участвовал</w:t>
      </w:r>
      <w:r w:rsidR="00C10EA0" w:rsidRPr="00C10EA0">
        <w:rPr>
          <w:rFonts w:ascii="Times New Roman" w:hAnsi="Times New Roman" w:cs="Times New Roman"/>
          <w:sz w:val="28"/>
          <w:szCs w:val="28"/>
        </w:rPr>
        <w:t xml:space="preserve"> весь педагогический и ученический коллективы школы. Цель</w:t>
      </w:r>
      <w:r w:rsidR="008E7B32" w:rsidRPr="00C10EA0">
        <w:rPr>
          <w:rFonts w:ascii="Times New Roman" w:hAnsi="Times New Roman" w:cs="Times New Roman"/>
          <w:sz w:val="28"/>
          <w:szCs w:val="28"/>
        </w:rPr>
        <w:t>:</w:t>
      </w:r>
      <w:r w:rsidR="00C10EA0" w:rsidRPr="00C10EA0">
        <w:rPr>
          <w:rFonts w:ascii="Times New Roman" w:hAnsi="Times New Roman" w:cs="Times New Roman"/>
          <w:sz w:val="28"/>
          <w:szCs w:val="28"/>
        </w:rPr>
        <w:t xml:space="preserve"> </w:t>
      </w:r>
      <w:r w:rsidR="008E7B32" w:rsidRPr="00C10EA0">
        <w:rPr>
          <w:rFonts w:ascii="Times New Roman" w:hAnsi="Times New Roman" w:cs="Times New Roman"/>
          <w:sz w:val="28"/>
          <w:szCs w:val="28"/>
        </w:rPr>
        <w:t xml:space="preserve">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 </w:t>
      </w:r>
    </w:p>
    <w:p w:rsidR="008E7B32" w:rsidRDefault="008E7B32" w:rsidP="008E7B32">
      <w:pPr>
        <w:pStyle w:val="a5"/>
        <w:spacing w:before="0" w:beforeAutospacing="0" w:after="0" w:afterAutospacing="0"/>
        <w:ind w:firstLine="900"/>
        <w:jc w:val="center"/>
      </w:pPr>
    </w:p>
    <w:p w:rsidR="008E7B32" w:rsidRPr="00741D52" w:rsidRDefault="00970717" w:rsidP="008E7B32">
      <w:pPr>
        <w:rPr>
          <w:rFonts w:ascii="Times New Roman" w:hAnsi="Times New Roman" w:cs="Times New Roman"/>
          <w:sz w:val="32"/>
          <w:szCs w:val="32"/>
        </w:rPr>
      </w:pPr>
      <w:r w:rsidRPr="008E7B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835215" wp14:editId="1FF0D6F5">
            <wp:extent cx="2820040" cy="2115742"/>
            <wp:effectExtent l="0" t="0" r="0" b="0"/>
            <wp:docPr id="1" name="Рисунок 1" descr="I:\DCIM\105NIKON\DSCN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5NIKON\DSCN2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50" cy="213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</w:t>
      </w:r>
      <w:r w:rsidRPr="008E7B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DB966B" wp14:editId="30264584">
            <wp:extent cx="2820040" cy="2115741"/>
            <wp:effectExtent l="0" t="0" r="0" b="0"/>
            <wp:docPr id="2" name="Рисунок 2" descr="I:\DCIM\105NIKON\DSCN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5NIKON\DSCN2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90" cy="21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32" w:rsidRPr="00C10EA0" w:rsidRDefault="0097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156979</wp:posOffset>
            </wp:positionH>
            <wp:positionV relativeFrom="paragraph">
              <wp:posOffset>1740823</wp:posOffset>
            </wp:positionV>
            <wp:extent cx="2243455" cy="1682115"/>
            <wp:effectExtent l="0" t="0" r="4445" b="0"/>
            <wp:wrapTight wrapText="bothSides">
              <wp:wrapPolygon edited="0">
                <wp:start x="0" y="0"/>
                <wp:lineTo x="0" y="21282"/>
                <wp:lineTo x="21459" y="21282"/>
                <wp:lineTo x="21459" y="0"/>
                <wp:lineTo x="0" y="0"/>
              </wp:wrapPolygon>
            </wp:wrapTight>
            <wp:docPr id="7172" name="Рисунок 7172" descr="D:\ББИ\ФОТО\Д ОИ кл ч День защитника Отечества\S630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БИ\ФОТО\Д ОИ кл ч День защитника Отечества\S6302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10EA0" w:rsidRPr="00C1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Кульминацией месячника стал общешкольный информационный час «4 ноября – День народного единства», на котором учащиеся школы рассказали об истории праздника, истории России, о почитании на Руси образа Казанской Божьей Матери. И естественно, были проведены параллели между героическим прошлым нашего народа и не менее героическом настоящем нашей Родины, которое требует от народа единства и сплоченности, целеустремленности и воли к победе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AD3" w:rsidRDefault="00704AD3" w:rsidP="00970717">
      <w:pPr>
        <w:shd w:val="clear" w:color="auto" w:fill="FFFFFF"/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же день преподаватель – организатор ОБЖ провел </w:t>
      </w:r>
      <w:proofErr w:type="spellStart"/>
      <w:r w:rsidRPr="00E33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видеоурок</w:t>
      </w:r>
      <w:proofErr w:type="spellEnd"/>
      <w:r w:rsidRPr="00E33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</w:t>
      </w:r>
      <w:r w:rsidRPr="00E333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 ноября - день воинской славы России. День проведения военного парада на Красной площади 1941 года».</w:t>
      </w:r>
      <w:r w:rsidR="006916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16B3" w:rsidRDefault="006916B3" w:rsidP="00970717">
      <w:pPr>
        <w:shd w:val="clear" w:color="auto" w:fill="FFFFFF"/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472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празднику учащимися начальных классов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подготовлена выставка рисунков и поделок.</w:t>
      </w:r>
    </w:p>
    <w:p w:rsidR="006916B3" w:rsidRDefault="00970717" w:rsidP="00970717">
      <w:pPr>
        <w:shd w:val="clear" w:color="auto" w:fill="FFFFFF"/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244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3506449</wp:posOffset>
            </wp:positionH>
            <wp:positionV relativeFrom="paragraph">
              <wp:posOffset>171450</wp:posOffset>
            </wp:positionV>
            <wp:extent cx="2406650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372" y="21440"/>
                <wp:lineTo x="21372" y="0"/>
                <wp:lineTo x="0" y="0"/>
              </wp:wrapPolygon>
            </wp:wrapTight>
            <wp:docPr id="13" name="Рисунок 13" descr="D:\14- 15 год\ФОТО\13-14\04. уборка памятник 6 класс\DSCN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4- 15 год\ФОТО\13-14\04. уборка памятник 6 класс\DSCN0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6B3" w:rsidRDefault="006916B3" w:rsidP="00970717">
      <w:pPr>
        <w:shd w:val="clear" w:color="auto" w:fill="FFFFFF"/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16B3" w:rsidRDefault="006916B3" w:rsidP="00970717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течение месячника учащиеся 5-8 классов приняли участие в т</w:t>
      </w:r>
      <w:r w:rsidRPr="006D5FA8">
        <w:rPr>
          <w:rFonts w:ascii="Times New Roman" w:hAnsi="Times New Roman" w:cs="Times New Roman"/>
          <w:color w:val="000000" w:themeColor="text1"/>
          <w:sz w:val="28"/>
          <w:szCs w:val="28"/>
        </w:rPr>
        <w:t>рудов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D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6D5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«Чистый обелиск»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4AD3" w:rsidRPr="006D5FA8" w:rsidRDefault="00704AD3" w:rsidP="006916B3">
      <w:pPr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04AD3" w:rsidRDefault="00704AD3"/>
    <w:sectPr w:rsidR="0070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75"/>
    <w:rsid w:val="00112975"/>
    <w:rsid w:val="00282B41"/>
    <w:rsid w:val="004729DA"/>
    <w:rsid w:val="005F751E"/>
    <w:rsid w:val="006916B3"/>
    <w:rsid w:val="00704AD3"/>
    <w:rsid w:val="008E7B32"/>
    <w:rsid w:val="00970717"/>
    <w:rsid w:val="009C1BE3"/>
    <w:rsid w:val="00C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D3"/>
    <w:rPr>
      <w:rFonts w:ascii="Tahoma" w:hAnsi="Tahoma" w:cs="Tahoma"/>
      <w:sz w:val="16"/>
      <w:szCs w:val="16"/>
    </w:rPr>
  </w:style>
  <w:style w:type="paragraph" w:customStyle="1" w:styleId="data1">
    <w:name w:val="data1"/>
    <w:basedOn w:val="a"/>
    <w:rsid w:val="008E7B32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styleId="a5">
    <w:name w:val="Normal (Web)"/>
    <w:basedOn w:val="a"/>
    <w:rsid w:val="008E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D3"/>
    <w:rPr>
      <w:rFonts w:ascii="Tahoma" w:hAnsi="Tahoma" w:cs="Tahoma"/>
      <w:sz w:val="16"/>
      <w:szCs w:val="16"/>
    </w:rPr>
  </w:style>
  <w:style w:type="paragraph" w:customStyle="1" w:styleId="data1">
    <w:name w:val="data1"/>
    <w:basedOn w:val="a"/>
    <w:rsid w:val="008E7B32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styleId="a5">
    <w:name w:val="Normal (Web)"/>
    <w:basedOn w:val="a"/>
    <w:rsid w:val="008E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Тихоновна</cp:lastModifiedBy>
  <cp:revision>5</cp:revision>
  <dcterms:created xsi:type="dcterms:W3CDTF">2018-11-12T08:59:00Z</dcterms:created>
  <dcterms:modified xsi:type="dcterms:W3CDTF">2018-11-14T08:25:00Z</dcterms:modified>
</cp:coreProperties>
</file>